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2F661148" w:rsidR="00A96280" w:rsidRDefault="002C6E1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F0684FC" wp14:editId="64AA379E">
                  <wp:extent cx="1493520" cy="1991545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06" cy="199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3AF7FBD1" w:rsidR="00A96280" w:rsidRDefault="00CC5AB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="003869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манкелді Темірлан Мұратұры</w:t>
            </w:r>
          </w:p>
          <w:p w14:paraId="681B59D4" w14:textId="77777777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51F93F" w14:textId="77777777" w:rsidR="00A96280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492F197F" w:rsidR="00A96280" w:rsidRPr="003869C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69C1"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</w:t>
            </w:r>
            <w:r w:rsidRPr="003869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3869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3869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3869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4932C5E8" w14:textId="7EB88617" w:rsidR="00A96280" w:rsidRPr="003869C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+7708</w:t>
            </w:r>
            <w:r w:rsidR="003869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4638930</w:t>
            </w:r>
          </w:p>
          <w:p w14:paraId="3BDF23F5" w14:textId="7743FE09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869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temerkeldi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A96280" w:rsidRPr="001B7C90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61CEBF07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2C6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</w:t>
            </w:r>
            <w:r w:rsidR="002C6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742267A4" w14:textId="4B004281" w:rsidR="003869C1" w:rsidRPr="003869C1" w:rsidRDefault="00CC5AB7" w:rsidP="003869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облысы,Талдықорған қаласы, </w:t>
            </w:r>
            <w:r w:rsidR="003869C1" w:rsidRPr="00386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«№4 Орта Мектеп»</w:t>
            </w:r>
          </w:p>
          <w:p w14:paraId="66EEFB42" w14:textId="5B65A890" w:rsidR="00A96280" w:rsidRDefault="00A9628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1B7C90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3A6F1EDE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3869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3869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46AB40E0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</w:t>
            </w:r>
            <w:r w:rsidR="003869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3,51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балл(GPA)  құрайды.</w:t>
            </w:r>
          </w:p>
        </w:tc>
      </w:tr>
      <w:tr w:rsidR="00A96280" w:rsidRPr="001B7C9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171202BD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</w:t>
            </w:r>
            <w:r w:rsidR="003869C1" w:rsidRPr="003869C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B1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57B6F59D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пайдаланушысы: MS Word, MS Excel, MS, Power Point. Padlet,</w:t>
            </w:r>
            <w:r w:rsidR="003869C1" w:rsidRPr="003869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LearningApps, LessonUp, Canva,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37B706B5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Оқытудың </w:t>
            </w:r>
            <w:r w:rsidR="003869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инновациялық әдістерін қолдану</w:t>
            </w:r>
            <w:r w:rsidR="003869C1" w:rsidRPr="003869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; </w:t>
            </w:r>
            <w:r w:rsidR="003869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Білім беру процесінде интербелсенді әдіс-тәсілдер жиының демонстрациялау</w:t>
            </w:r>
          </w:p>
          <w:p w14:paraId="2F4047E9" w14:textId="77777777" w:rsidR="00A96280" w:rsidRPr="003869C1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1B7C90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35B35" w14:textId="0D978C52" w:rsidR="003869C1" w:rsidRDefault="002C6E14" w:rsidP="003869C1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Жазбаша және ауызша тіл мәдениеті жоғары, ойын анық әрі сауатты жеткізе алады;</w:t>
            </w:r>
          </w:p>
          <w:p w14:paraId="15E212B4" w14:textId="07F74D56" w:rsidR="00A96280" w:rsidRPr="002C6E14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6E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2C6E14" w:rsidRPr="002C6E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ауапкершілігі жоғары, жан-жақты дамыған, ұйымдастырушылық және жетекшілік қабілеттері бар.</w:t>
            </w:r>
          </w:p>
          <w:p w14:paraId="1CF43EE3" w14:textId="0EA5625F" w:rsidR="00A96280" w:rsidRPr="002C6E14" w:rsidRDefault="002C6E1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2C6E14">
              <w:rPr>
                <w:rFonts w:ascii="Times New Roman" w:hAnsi="Times New Roman" w:cs="Times New Roman"/>
                <w:sz w:val="24"/>
                <w:lang w:val="kk-KZ"/>
              </w:rPr>
              <w:t>Мақсатына жетуде табандылық танытады, кез келген тапсырмаға шығармашылық тұрғыдан қарайды.</w:t>
            </w:r>
          </w:p>
          <w:p w14:paraId="6BAD9B59" w14:textId="551C1EA1" w:rsidR="003869C1" w:rsidRPr="002C6E14" w:rsidRDefault="002C6E14" w:rsidP="002C6E1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2C6E14">
              <w:rPr>
                <w:rFonts w:ascii="Times New Roman" w:hAnsi="Times New Roman" w:cs="Times New Roman"/>
                <w:sz w:val="24"/>
                <w:lang w:val="kk-KZ"/>
              </w:rPr>
              <w:t>Балалармен өзара қарым-қатынас орната біледі, педагогикалық икемі жоғары.</w:t>
            </w:r>
          </w:p>
          <w:p w14:paraId="3B25C97B" w14:textId="6AEC05D1" w:rsidR="00A96280" w:rsidRPr="002C6E14" w:rsidRDefault="002C6E14" w:rsidP="002C6E1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C6E14">
              <w:rPr>
                <w:rFonts w:ascii="Times New Roman" w:hAnsi="Times New Roman" w:cs="Times New Roman"/>
                <w:sz w:val="24"/>
                <w:lang w:val="kk-KZ"/>
              </w:rPr>
              <w:t>Сыни тұрғыдан талдау қабілеті жақсы қалыптасқан.</w:t>
            </w:r>
            <w:r w:rsidRPr="002C6E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</w:r>
          </w:p>
        </w:tc>
      </w:tr>
      <w:tr w:rsidR="00A96280" w:rsidRPr="001B7C90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 w14:textId="77777777" w:rsidR="00A96280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73747663" w14:textId="77777777" w:rsidR="00A96280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 пәнін оқытуда жеке тәлімгерлікпен айналысқан</w:t>
            </w:r>
          </w:p>
        </w:tc>
      </w:tr>
      <w:tr w:rsidR="00A96280" w:rsidRPr="001B7C90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0CA493DE" w:rsidR="00A96280" w:rsidRDefault="00CC5AB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</w:t>
            </w:r>
            <w:r w:rsidR="00386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Кітап оқу; </w:t>
            </w:r>
            <w:r w:rsidR="003E22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Тарихи а</w:t>
            </w:r>
            <w:r w:rsidR="00386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рхивтермен жұмыс жасау; Спортқа қызығушылық</w:t>
            </w:r>
            <w:r w:rsidR="003E22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Заңгерлік бағыт</w:t>
            </w:r>
            <w:r w:rsidR="00386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76631862" w14:textId="77777777" w:rsidR="00A96280" w:rsidRDefault="00A96280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095F080" w14:textId="77777777" w:rsidR="001B7C90" w:rsidRDefault="001B7C9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1B7C90" w14:paraId="7205D275" w14:textId="77777777" w:rsidTr="0069192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385198" w14:textId="77777777" w:rsidR="001B7C90" w:rsidRDefault="001B7C90" w:rsidP="0069192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06CF5C2" wp14:editId="7F1D054A">
                  <wp:extent cx="1493520" cy="1991545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06" cy="199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7A985" w14:textId="37DF409C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Аман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елды Темирлан Мурату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</w:t>
            </w: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</w:p>
          <w:p w14:paraId="45EF50AC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8F6ABE8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7A2D9974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Образование: </w:t>
            </w:r>
            <w:r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14:paraId="4264DD7E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30.03.2005</w:t>
            </w:r>
          </w:p>
          <w:p w14:paraId="32920969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Город: </w:t>
            </w:r>
            <w:r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77FC46F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незамужний</w:t>
            </w:r>
          </w:p>
          <w:p w14:paraId="6B9F8E25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+77084638930</w:t>
            </w:r>
          </w:p>
          <w:p w14:paraId="5EE77F27" w14:textId="631D07A4" w:rsidR="001B7C90" w:rsidRDefault="001B7C90" w:rsidP="001B7C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1B7C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temerkeldi@gmail.com</w:t>
            </w:r>
          </w:p>
        </w:tc>
      </w:tr>
      <w:tr w:rsidR="001B7C90" w:rsidRPr="001B7C90" w14:paraId="514BC41F" w14:textId="77777777" w:rsidTr="0069192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6D2A1" w14:textId="77777777" w:rsidR="001B7C90" w:rsidRPr="001B7C90" w:rsidRDefault="001B7C90" w:rsidP="001B7C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7BCF3529" w14:textId="4A9B3258" w:rsidR="001B7C90" w:rsidRDefault="001B7C90" w:rsidP="001B7C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F7827" w14:textId="2B09A791" w:rsidR="001B7C90" w:rsidRPr="001B7C90" w:rsidRDefault="001B7C90" w:rsidP="001B7C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Учитель истории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1B7C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14:paraId="60FC7CC7" w14:textId="67385662" w:rsidR="001B7C90" w:rsidRDefault="001B7C90" w:rsidP="001B7C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Талдыкорган, " Средняя школа № 4</w:t>
            </w: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1B7C90" w:rsidRPr="001B7C90" w14:paraId="4CFD6046" w14:textId="77777777" w:rsidTr="0069192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996814" w14:textId="185CEBFE" w:rsidR="001B7C90" w:rsidRDefault="001B7C90" w:rsidP="0069192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89252" w14:textId="77777777" w:rsidR="001B7C90" w:rsidRPr="001B7C90" w:rsidRDefault="001B7C90" w:rsidP="001B7C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Учебное заведение: </w:t>
            </w: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Жетысуский университет имени Ильяса Жансугурова, г. Талдыкорган (2022-2026.)</w:t>
            </w:r>
            <w:r w:rsidRPr="001B7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</w:p>
          <w:p w14:paraId="0B22295C" w14:textId="77777777" w:rsidR="001B7C90" w:rsidRPr="001B7C90" w:rsidRDefault="001B7C90" w:rsidP="001B7C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Факультет: </w:t>
            </w: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 xml:space="preserve">Высшая школа гуманитарных наук </w:t>
            </w:r>
          </w:p>
          <w:p w14:paraId="38997288" w14:textId="77777777" w:rsidR="001B7C90" w:rsidRPr="001B7C90" w:rsidRDefault="001B7C90" w:rsidP="001B7C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 xml:space="preserve">Подготовка учителей гуманитарных дисциплин </w:t>
            </w:r>
          </w:p>
          <w:p w14:paraId="71CBA983" w14:textId="368C2B1A" w:rsidR="001B7C90" w:rsidRPr="001B7C90" w:rsidRDefault="001B7C90" w:rsidP="001B7C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Образовательная программа: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 xml:space="preserve">История </w:t>
            </w: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БББ»</w:t>
            </w:r>
          </w:p>
          <w:p w14:paraId="2D330C30" w14:textId="77777777" w:rsidR="001B7C90" w:rsidRPr="001B7C90" w:rsidRDefault="001B7C90" w:rsidP="001B7C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Форма обучения: </w:t>
            </w: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внутренняя форма обучения</w:t>
            </w:r>
          </w:p>
          <w:p w14:paraId="02B74C79" w14:textId="1A67622F" w:rsidR="001B7C90" w:rsidRDefault="001B7C90" w:rsidP="001B7C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3,51 балла(средний балл) за все время обучения.</w:t>
            </w:r>
          </w:p>
        </w:tc>
      </w:tr>
      <w:tr w:rsidR="001B7C90" w:rsidRPr="001B7C90" w14:paraId="0CD84967" w14:textId="77777777" w:rsidTr="0069192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33E9E" w14:textId="76F4DA6E" w:rsidR="001B7C90" w:rsidRDefault="001B7C90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5EE12" w14:textId="77777777" w:rsidR="001B7C90" w:rsidRDefault="001B7C90" w:rsidP="006919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6F51706A" w14:textId="02AA15D0" w:rsidR="001B7C90" w:rsidRPr="001B7C90" w:rsidRDefault="001B7C90" w:rsidP="001B7C90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Знание языка:</w:t>
            </w:r>
            <w:r w:rsidRPr="001B7C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казахский-родной язык, русский - свободный, английский – средний (B1)</w:t>
            </w:r>
          </w:p>
          <w:p w14:paraId="22527C15" w14:textId="66BAF187" w:rsidR="001B7C90" w:rsidRPr="001B7C90" w:rsidRDefault="001B7C90" w:rsidP="001B7C90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Уверенный пользователь П</w:t>
            </w: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К</w:t>
            </w:r>
            <w:r w:rsidRPr="001B7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:</w:t>
            </w:r>
            <w:r w:rsidRPr="001B7C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MS Word, MS Excel, MS, </w:t>
            </w:r>
            <w:r w:rsidRPr="001B7C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Power Point. Навыки работы с сайтами и программами для дистанционного обучения, такими как Padlet, LearningApps, LessonUp, Canva, Zoom, Google Classroom, Quizizz.</w:t>
            </w:r>
          </w:p>
          <w:p w14:paraId="58BAAEFF" w14:textId="5DBF0BAA" w:rsidR="001B7C90" w:rsidRPr="003869C1" w:rsidRDefault="001B7C90" w:rsidP="001B7C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Применение инновационных методов обучения; демонстрация интерактивных методов и приемов в образовательном процессе</w:t>
            </w:r>
          </w:p>
        </w:tc>
      </w:tr>
      <w:tr w:rsidR="001B7C90" w:rsidRPr="001B7C90" w14:paraId="5BD0F36A" w14:textId="77777777" w:rsidTr="0069192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4A2F2" w14:textId="1BAF1F43" w:rsidR="001B7C90" w:rsidRDefault="001B7C90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7F7105" w14:textId="58ABE499" w:rsidR="001B7C90" w:rsidRPr="001B7C90" w:rsidRDefault="001B7C90" w:rsidP="001B7C9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Высокая культура письменной и устной речи, умение четко и грамотно излагать игру;</w:t>
            </w:r>
          </w:p>
          <w:p w14:paraId="171FA1DD" w14:textId="12E89064" w:rsidR="001B7C90" w:rsidRPr="001B7C90" w:rsidRDefault="001B7C90" w:rsidP="001B7C9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Обладает высокой ответственностью, всесторонне развитыми, организаторскими и руководящими способностями.</w:t>
            </w:r>
          </w:p>
          <w:p w14:paraId="339154FB" w14:textId="0C81C37A" w:rsidR="001B7C90" w:rsidRPr="001B7C90" w:rsidRDefault="001B7C90" w:rsidP="001B7C9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Проявляет настойчивость в достижении цели, творчески подходит к любой задаче.</w:t>
            </w:r>
          </w:p>
          <w:p w14:paraId="6975F5C7" w14:textId="28A4C382" w:rsidR="001B7C90" w:rsidRPr="001B7C90" w:rsidRDefault="001B7C90" w:rsidP="001B7C9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Умеет устанавливать взаимоотношения с детьми, обладает высокой педагогической гибкостью.</w:t>
            </w:r>
          </w:p>
          <w:p w14:paraId="3BC0502F" w14:textId="4CF41785" w:rsidR="001B7C90" w:rsidRPr="002C6E14" w:rsidRDefault="001B7C90" w:rsidP="001B7C9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Способность к критическому анализу хорошо сформирована.</w:t>
            </w:r>
            <w:r w:rsidRPr="002C6E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</w:r>
          </w:p>
        </w:tc>
      </w:tr>
      <w:tr w:rsidR="001B7C90" w:rsidRPr="001B7C90" w14:paraId="2628743B" w14:textId="77777777" w:rsidTr="0069192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70943" w14:textId="7598326A" w:rsidR="001B7C90" w:rsidRDefault="001B7C90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AFE59" w14:textId="7925CA80" w:rsidR="001B7C90" w:rsidRPr="001B7C90" w:rsidRDefault="001B7C90" w:rsidP="001B7C90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Педагогическая практика получила оценку "отлично" при прохождении </w:t>
            </w:r>
          </w:p>
          <w:p w14:paraId="73809030" w14:textId="780CB49D" w:rsidR="001B7C90" w:rsidRDefault="001B7C90" w:rsidP="001B7C90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Занимался личным наставничеством в преподавании истории</w:t>
            </w:r>
          </w:p>
        </w:tc>
      </w:tr>
      <w:tr w:rsidR="001B7C90" w:rsidRPr="001B7C90" w14:paraId="579E4A47" w14:textId="77777777" w:rsidTr="0069192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FFB965" w14:textId="55F96499" w:rsidR="001B7C90" w:rsidRDefault="001B7C90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FCFA8" w14:textId="0E8E938E" w:rsidR="001B7C90" w:rsidRDefault="001B7C90" w:rsidP="001B7C90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Увлечения:</w:t>
            </w:r>
            <w:r w:rsidRPr="001B7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чтение книг; работа с историческими архивами; интерес к спорту, юридическая направленность;</w:t>
            </w:r>
          </w:p>
        </w:tc>
      </w:tr>
    </w:tbl>
    <w:p w14:paraId="6E947582" w14:textId="77777777" w:rsidR="001B7C90" w:rsidRDefault="001B7C90" w:rsidP="001B7C9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188E4B" w14:textId="77777777" w:rsidR="001B7C90" w:rsidRDefault="001B7C90"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br/>
      </w: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1B7C90" w:rsidRPr="001B7C90" w14:paraId="1251DB74" w14:textId="77777777" w:rsidTr="0069192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7D851" w14:textId="77777777" w:rsidR="001B7C90" w:rsidRDefault="001B7C90" w:rsidP="0069192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13A0E10" wp14:editId="2B3A2EFD">
                  <wp:extent cx="1493520" cy="1991545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06" cy="199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507D6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Amankeldy Temirlan Muratuly</w:t>
            </w:r>
          </w:p>
          <w:p w14:paraId="72BA6066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3112A14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488395F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Education: </w:t>
            </w:r>
            <w:r w:rsidRPr="005567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</w:t>
            </w:r>
          </w:p>
          <w:p w14:paraId="290DF84F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Date of birth: </w:t>
            </w:r>
            <w:r w:rsidRPr="005567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30.03.2005</w:t>
            </w:r>
          </w:p>
          <w:p w14:paraId="17FBBFD9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City: </w:t>
            </w:r>
            <w:r w:rsidRPr="005567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14:paraId="2FFBB6CF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Marital status: </w:t>
            </w:r>
            <w:r w:rsidRPr="005567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unmarried</w:t>
            </w:r>
          </w:p>
          <w:p w14:paraId="66A0E7E8" w14:textId="77777777" w:rsidR="001B7C90" w:rsidRPr="001B7C90" w:rsidRDefault="001B7C90" w:rsidP="001B7C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Phone: </w:t>
            </w:r>
            <w:r w:rsidRPr="005567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+77084638930</w:t>
            </w:r>
          </w:p>
          <w:p w14:paraId="06CD7017" w14:textId="45ED9EC6" w:rsidR="001B7C90" w:rsidRPr="001B7C90" w:rsidRDefault="001B7C90" w:rsidP="001B7C90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1B7C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Email address: </w:t>
            </w:r>
            <w:r w:rsidRPr="005567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temerkeldi@gmail.com</w:t>
            </w:r>
          </w:p>
        </w:tc>
      </w:tr>
      <w:tr w:rsidR="001B7C90" w:rsidRPr="001B7C90" w14:paraId="0DE2F12F" w14:textId="77777777" w:rsidTr="0069192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7FB7EA" w14:textId="3A4EF5CA" w:rsidR="001B7C90" w:rsidRDefault="00556764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B5257" w14:textId="77777777" w:rsidR="00556764" w:rsidRPr="00556764" w:rsidRDefault="00556764" w:rsidP="0055676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History Teacher: </w:t>
            </w:r>
            <w:r w:rsidRPr="005567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January 2025-February 2025</w:t>
            </w:r>
          </w:p>
          <w:p w14:paraId="106BAD45" w14:textId="5382BDB4" w:rsidR="001B7C90" w:rsidRDefault="00556764" w:rsidP="0055676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67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Zhetysu region, Taldykorgan city, " Secondary school No. 4"</w:t>
            </w:r>
          </w:p>
        </w:tc>
      </w:tr>
      <w:tr w:rsidR="001B7C90" w:rsidRPr="001B7C90" w14:paraId="5C17860C" w14:textId="77777777" w:rsidTr="0069192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C49CF" w14:textId="77777777" w:rsidR="00556764" w:rsidRDefault="00556764" w:rsidP="005567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64B45A1" w14:textId="766EE677" w:rsidR="001B7C90" w:rsidRDefault="001B7C90" w:rsidP="0069192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9DBA1" w14:textId="77777777" w:rsidR="00556764" w:rsidRPr="00556764" w:rsidRDefault="00556764" w:rsidP="005567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Educational institution: </w:t>
            </w:r>
            <w:r w:rsidRPr="005567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Ilyas Zhansugurov Zhetysu University, Taldykorgan (2022-2026.)</w:t>
            </w:r>
            <w:r w:rsidRPr="00556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</w:p>
          <w:p w14:paraId="38FBB72F" w14:textId="77777777" w:rsidR="00556764" w:rsidRPr="00556764" w:rsidRDefault="00556764" w:rsidP="005567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Faculty: </w:t>
            </w:r>
            <w:r w:rsidRPr="005567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Higher School of Humanities</w:t>
            </w:r>
            <w:r w:rsidRPr="00556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</w:p>
          <w:p w14:paraId="2BAF5E1E" w14:textId="77777777" w:rsidR="00556764" w:rsidRPr="00556764" w:rsidRDefault="00556764" w:rsidP="005567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 xml:space="preserve">Training of teachers of humanitarian disciplines </w:t>
            </w:r>
          </w:p>
          <w:p w14:paraId="01BA68CA" w14:textId="77777777" w:rsidR="00556764" w:rsidRPr="00556764" w:rsidRDefault="00556764" w:rsidP="005567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Educational program: </w:t>
            </w:r>
            <w:r w:rsidRPr="005567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"The history of BBB"</w:t>
            </w:r>
          </w:p>
          <w:p w14:paraId="6752B039" w14:textId="77777777" w:rsidR="00556764" w:rsidRPr="00556764" w:rsidRDefault="00556764" w:rsidP="005567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Form of education: </w:t>
            </w:r>
            <w:r w:rsidRPr="005567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internal form of education</w:t>
            </w:r>
          </w:p>
          <w:p w14:paraId="6769ACD0" w14:textId="6A3F664E" w:rsidR="001B7C90" w:rsidRPr="00556764" w:rsidRDefault="00556764" w:rsidP="005567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zh-CN"/>
              </w:rPr>
              <w:t>3.51 points (average score) for the entire period of study.</w:t>
            </w:r>
          </w:p>
        </w:tc>
      </w:tr>
      <w:tr w:rsidR="001B7C90" w:rsidRPr="001B7C90" w14:paraId="60CBE4E1" w14:textId="77777777" w:rsidTr="0069192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E5613" w14:textId="0BC18A49" w:rsidR="001B7C90" w:rsidRDefault="00556764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B8D6F7" w14:textId="77777777" w:rsidR="001B7C90" w:rsidRDefault="001B7C90" w:rsidP="006919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56C3D41" w14:textId="14817E41" w:rsidR="00556764" w:rsidRPr="00556764" w:rsidRDefault="00556764" w:rsidP="00556764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 xml:space="preserve">Language proficiency: </w:t>
            </w:r>
            <w:r w:rsidRPr="005567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Kazakh-native language, Russian - fluent, English – intermediate (B1)</w:t>
            </w:r>
          </w:p>
          <w:p w14:paraId="1476BAB0" w14:textId="00B7309A" w:rsidR="00556764" w:rsidRPr="00556764" w:rsidRDefault="00556764" w:rsidP="00556764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5567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 xml:space="preserve">Confident PC user: </w:t>
            </w:r>
            <w:r w:rsidRPr="005567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MS Word, MS Excel, MS, Power Point. Skills in working with websites and programs for distance learning, such as Padlet, LearningApps, LessonUp, Canva, Zoom, Google Classroom, Quizizz.</w:t>
            </w:r>
          </w:p>
          <w:p w14:paraId="05EC9990" w14:textId="675ABFD7" w:rsidR="001B7C90" w:rsidRPr="00556764" w:rsidRDefault="00556764" w:rsidP="0055676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67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Application of innovative teaching methods; demonstration of interactive methods and techniques in the educational process</w:t>
            </w:r>
          </w:p>
        </w:tc>
      </w:tr>
      <w:tr w:rsidR="001B7C90" w:rsidRPr="001B7C90" w14:paraId="1D6893AC" w14:textId="77777777" w:rsidTr="0069192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87517" w14:textId="496D93ED" w:rsidR="001B7C90" w:rsidRDefault="00556764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15753" w14:textId="2648E39F" w:rsidR="00556764" w:rsidRPr="00556764" w:rsidRDefault="00556764" w:rsidP="0055676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High culture of written and oral speech, the ability to clearly and competently present the game;</w:t>
            </w:r>
          </w:p>
          <w:p w14:paraId="332005D0" w14:textId="24D93AEA" w:rsidR="00556764" w:rsidRPr="00556764" w:rsidRDefault="00556764" w:rsidP="0055676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Has high responsibility, comprehensively developed organizational and managerial abilities.</w:t>
            </w:r>
          </w:p>
          <w:p w14:paraId="6E8BBD5F" w14:textId="274E2095" w:rsidR="00556764" w:rsidRPr="00556764" w:rsidRDefault="00556764" w:rsidP="0055676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Shows perseverance in achieving goals, creatively approaches any task.</w:t>
            </w:r>
          </w:p>
          <w:p w14:paraId="01ECEA4A" w14:textId="17095283" w:rsidR="00556764" w:rsidRPr="00556764" w:rsidRDefault="00556764" w:rsidP="0055676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Knows how to establish relationships with children, has high pedagogical flexibility.</w:t>
            </w:r>
          </w:p>
          <w:p w14:paraId="5CD2C8A7" w14:textId="5BAF39BD" w:rsidR="001B7C90" w:rsidRPr="002C6E14" w:rsidRDefault="00556764" w:rsidP="00556764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The ability to critically analyze is well-developed.</w:t>
            </w:r>
            <w:r w:rsidR="001B7C90" w:rsidRPr="002C6E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br/>
            </w:r>
          </w:p>
        </w:tc>
      </w:tr>
      <w:tr w:rsidR="001B7C90" w:rsidRPr="001B7C90" w14:paraId="0E7568D0" w14:textId="77777777" w:rsidTr="0069192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601A1" w14:textId="06E4B77A" w:rsidR="001B7C90" w:rsidRDefault="00556764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8EBA2" w14:textId="6F2D0403" w:rsidR="00556764" w:rsidRPr="00556764" w:rsidRDefault="00556764" w:rsidP="00556764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The teaching practice was rated "excellent" upon completion </w:t>
            </w:r>
          </w:p>
          <w:p w14:paraId="1A6E245B" w14:textId="6F2287F5" w:rsidR="001B7C90" w:rsidRDefault="00556764" w:rsidP="00556764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67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Engaged in personal mentoring in history teaching</w:t>
            </w:r>
          </w:p>
        </w:tc>
      </w:tr>
      <w:tr w:rsidR="001B7C90" w:rsidRPr="001B7C90" w14:paraId="48C3239D" w14:textId="77777777" w:rsidTr="0069192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353B5" w14:textId="77777777" w:rsidR="00556764" w:rsidRDefault="00556764" w:rsidP="0055676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4942BE6A" w14:textId="22F74B5F" w:rsidR="001B7C90" w:rsidRDefault="001B7C90" w:rsidP="0069192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FD3F5" w14:textId="21ABEF10" w:rsidR="001B7C90" w:rsidRDefault="00556764" w:rsidP="00691929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67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Hobbies: </w:t>
            </w:r>
            <w:bookmarkStart w:id="4" w:name="_GoBack"/>
            <w:r w:rsidRPr="005567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reading books; working with historical archives; interest in sports, legal orientation;</w:t>
            </w:r>
            <w:bookmarkEnd w:id="4"/>
          </w:p>
        </w:tc>
      </w:tr>
    </w:tbl>
    <w:p w14:paraId="07B43E00" w14:textId="4A537767" w:rsidR="00A96280" w:rsidRPr="001B7C90" w:rsidRDefault="00A96280">
      <w:pPr>
        <w:rPr>
          <w:lang w:val="kk-KZ"/>
        </w:rPr>
      </w:pPr>
    </w:p>
    <w:sectPr w:rsidR="00A96280" w:rsidRPr="001B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C692B" w14:textId="77777777" w:rsidR="00326F54" w:rsidRDefault="00326F54">
      <w:pPr>
        <w:spacing w:line="240" w:lineRule="auto"/>
      </w:pPr>
      <w:r>
        <w:separator/>
      </w:r>
    </w:p>
  </w:endnote>
  <w:endnote w:type="continuationSeparator" w:id="0">
    <w:p w14:paraId="397A6657" w14:textId="77777777" w:rsidR="00326F54" w:rsidRDefault="00326F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009D6" w14:textId="77777777" w:rsidR="00326F54" w:rsidRDefault="00326F54">
      <w:pPr>
        <w:spacing w:after="0"/>
      </w:pPr>
      <w:r>
        <w:separator/>
      </w:r>
    </w:p>
  </w:footnote>
  <w:footnote w:type="continuationSeparator" w:id="0">
    <w:p w14:paraId="563B09E7" w14:textId="77777777" w:rsidR="00326F54" w:rsidRDefault="00326F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805CA"/>
    <w:rsid w:val="000E4165"/>
    <w:rsid w:val="000F64BC"/>
    <w:rsid w:val="00111C0E"/>
    <w:rsid w:val="001B7C90"/>
    <w:rsid w:val="001C73B6"/>
    <w:rsid w:val="002346CD"/>
    <w:rsid w:val="002C6E14"/>
    <w:rsid w:val="002D0253"/>
    <w:rsid w:val="00326F54"/>
    <w:rsid w:val="003869C1"/>
    <w:rsid w:val="003B5C1C"/>
    <w:rsid w:val="003E2212"/>
    <w:rsid w:val="003F4D50"/>
    <w:rsid w:val="00442D42"/>
    <w:rsid w:val="00531954"/>
    <w:rsid w:val="0055676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50049"/>
    <w:rsid w:val="006D5237"/>
    <w:rsid w:val="00713A73"/>
    <w:rsid w:val="00721E3F"/>
    <w:rsid w:val="00740F0D"/>
    <w:rsid w:val="007F11AD"/>
    <w:rsid w:val="00814C5D"/>
    <w:rsid w:val="00895CDC"/>
    <w:rsid w:val="00961295"/>
    <w:rsid w:val="0097325F"/>
    <w:rsid w:val="00985E03"/>
    <w:rsid w:val="00A540E0"/>
    <w:rsid w:val="00A96280"/>
    <w:rsid w:val="00B569D0"/>
    <w:rsid w:val="00C53593"/>
    <w:rsid w:val="00C66AFA"/>
    <w:rsid w:val="00CC5AB7"/>
    <w:rsid w:val="00CF652A"/>
    <w:rsid w:val="00D25547"/>
    <w:rsid w:val="00D6427E"/>
    <w:rsid w:val="00E65F77"/>
    <w:rsid w:val="00E91C1B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Temirlan Amankeldi</cp:lastModifiedBy>
  <cp:revision>4</cp:revision>
  <cp:lastPrinted>2024-10-03T10:34:00Z</cp:lastPrinted>
  <dcterms:created xsi:type="dcterms:W3CDTF">2025-10-08T12:47:00Z</dcterms:created>
  <dcterms:modified xsi:type="dcterms:W3CDTF">2025-10-13T19:28:00Z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